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DF" w:rsidRDefault="00710ADF" w:rsidP="00710AD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Муниципальное бюджетное дошкольное образовательное учреждение</w:t>
      </w:r>
    </w:p>
    <w:p w:rsidR="00710ADF" w:rsidRDefault="007237DB" w:rsidP="00710ADF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«Детский сад № 6</w:t>
      </w:r>
      <w:r w:rsidR="00710ADF">
        <w:rPr>
          <w:rFonts w:ascii="Times New Roman" w:hAnsi="Times New Roman"/>
          <w:b/>
          <w:szCs w:val="28"/>
        </w:rPr>
        <w:t xml:space="preserve"> «</w:t>
      </w:r>
      <w:r>
        <w:rPr>
          <w:rFonts w:ascii="Times New Roman" w:hAnsi="Times New Roman"/>
          <w:b/>
          <w:szCs w:val="28"/>
        </w:rPr>
        <w:t>Орленок</w:t>
      </w:r>
      <w:r w:rsidR="00710ADF">
        <w:rPr>
          <w:rFonts w:ascii="Times New Roman" w:hAnsi="Times New Roman"/>
          <w:b/>
          <w:szCs w:val="28"/>
        </w:rPr>
        <w:t>»</w:t>
      </w:r>
    </w:p>
    <w:p w:rsidR="00710ADF" w:rsidRDefault="00710ADF" w:rsidP="00710ADF">
      <w:pPr>
        <w:spacing w:after="0" w:line="240" w:lineRule="auto"/>
        <w:ind w:left="-567" w:right="283"/>
        <w:jc w:val="center"/>
        <w:rPr>
          <w:rFonts w:ascii="Times New Roman" w:hAnsi="Times New Roman"/>
          <w:b/>
          <w:color w:val="323E4F"/>
          <w:u w:val="single"/>
        </w:rPr>
      </w:pPr>
      <w:r>
        <w:rPr>
          <w:rFonts w:ascii="Times New Roman" w:hAnsi="Times New Roman"/>
          <w:b/>
          <w:color w:val="323E4F"/>
          <w:u w:val="single"/>
        </w:rPr>
        <w:t xml:space="preserve">368670, Республика Дагестан, город Дагестанские Огни, </w:t>
      </w:r>
      <w:r w:rsidR="007237DB">
        <w:rPr>
          <w:rFonts w:ascii="Times New Roman" w:hAnsi="Times New Roman"/>
          <w:b/>
          <w:color w:val="323E4F"/>
          <w:u w:val="single"/>
        </w:rPr>
        <w:t>ул. Жукова,48</w:t>
      </w:r>
    </w:p>
    <w:p w:rsidR="00710ADF" w:rsidRPr="005F2124" w:rsidRDefault="00710ADF" w:rsidP="00710ADF">
      <w:pPr>
        <w:pBdr>
          <w:bottom w:val="single" w:sz="12" w:space="1" w:color="auto"/>
        </w:pBdr>
        <w:spacing w:after="0" w:line="240" w:lineRule="auto"/>
        <w:ind w:left="-567" w:right="283"/>
        <w:jc w:val="center"/>
        <w:rPr>
          <w:rStyle w:val="a3"/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b/>
          <w:color w:val="FF0000"/>
          <w:u w:val="single"/>
        </w:rPr>
        <w:t>Е</w:t>
      </w:r>
      <w:r w:rsidRPr="005F2124">
        <w:rPr>
          <w:rFonts w:ascii="Times New Roman" w:hAnsi="Times New Roman"/>
          <w:b/>
          <w:color w:val="FF0000"/>
          <w:u w:val="single"/>
          <w:lang w:val="en-US"/>
        </w:rPr>
        <w:t>-</w:t>
      </w:r>
      <w:r>
        <w:rPr>
          <w:rFonts w:ascii="Times New Roman" w:hAnsi="Times New Roman"/>
          <w:b/>
          <w:color w:val="FF0000"/>
          <w:u w:val="single"/>
          <w:lang w:val="en-US"/>
        </w:rPr>
        <w:t>mail</w:t>
      </w:r>
      <w:r w:rsidRPr="005F2124">
        <w:rPr>
          <w:rFonts w:ascii="Times New Roman" w:hAnsi="Times New Roman"/>
          <w:b/>
          <w:color w:val="FF0000"/>
          <w:u w:val="single"/>
          <w:lang w:val="en-US"/>
        </w:rPr>
        <w:t xml:space="preserve">:  </w:t>
      </w:r>
      <w:hyperlink r:id="rId6" w:history="1">
        <w:r w:rsidR="007237DB" w:rsidRPr="00F63DF8">
          <w:rPr>
            <w:rStyle w:val="a3"/>
            <w:rFonts w:ascii="Times New Roman" w:hAnsi="Times New Roman"/>
            <w:b/>
            <w:lang w:val="en-US"/>
          </w:rPr>
          <w:t>oqnidou</w:t>
        </w:r>
        <w:r w:rsidR="007237DB" w:rsidRPr="005F2124">
          <w:rPr>
            <w:rStyle w:val="a3"/>
            <w:rFonts w:ascii="Times New Roman" w:hAnsi="Times New Roman"/>
            <w:b/>
            <w:lang w:val="en-US"/>
          </w:rPr>
          <w:t>6@</w:t>
        </w:r>
        <w:r w:rsidR="007237DB" w:rsidRPr="00F63DF8">
          <w:rPr>
            <w:rStyle w:val="a3"/>
            <w:rFonts w:ascii="Times New Roman" w:hAnsi="Times New Roman"/>
            <w:b/>
            <w:lang w:val="en-US"/>
          </w:rPr>
          <w:t>mail</w:t>
        </w:r>
        <w:r w:rsidR="007237DB" w:rsidRPr="005F2124">
          <w:rPr>
            <w:rStyle w:val="a3"/>
            <w:rFonts w:ascii="Times New Roman" w:hAnsi="Times New Roman"/>
            <w:b/>
            <w:lang w:val="en-US"/>
          </w:rPr>
          <w:t>.</w:t>
        </w:r>
        <w:r w:rsidR="007237DB" w:rsidRPr="00F63DF8">
          <w:rPr>
            <w:rStyle w:val="a3"/>
            <w:rFonts w:ascii="Times New Roman" w:hAnsi="Times New Roman"/>
            <w:b/>
            <w:lang w:val="en-US"/>
          </w:rPr>
          <w:t>ru</w:t>
        </w:r>
      </w:hyperlink>
      <w:r w:rsidRPr="005F2124">
        <w:rPr>
          <w:rStyle w:val="a3"/>
          <w:rFonts w:ascii="Times New Roman" w:hAnsi="Times New Roman"/>
          <w:color w:val="FF0000"/>
          <w:lang w:val="en-US"/>
        </w:rPr>
        <w:t>.</w:t>
      </w:r>
    </w:p>
    <w:p w:rsidR="00710ADF" w:rsidRPr="005F2124" w:rsidRDefault="00710ADF" w:rsidP="00710ADF">
      <w:pPr>
        <w:spacing w:after="0" w:line="240" w:lineRule="auto"/>
        <w:ind w:left="-567" w:right="283"/>
        <w:jc w:val="center"/>
        <w:rPr>
          <w:rFonts w:ascii="Times New Roman" w:hAnsi="Times New Roman"/>
          <w:b/>
          <w:color w:val="323E4F"/>
          <w:u w:val="single"/>
          <w:lang w:val="en-US"/>
        </w:rPr>
      </w:pPr>
    </w:p>
    <w:p w:rsidR="00710ADF" w:rsidRPr="005F2124" w:rsidRDefault="00710ADF" w:rsidP="00710ADF">
      <w:pPr>
        <w:spacing w:after="0" w:line="240" w:lineRule="auto"/>
        <w:ind w:right="283"/>
        <w:rPr>
          <w:rFonts w:ascii="Times New Roman" w:hAnsi="Times New Roman"/>
          <w:lang w:val="en-US"/>
        </w:rPr>
      </w:pPr>
    </w:p>
    <w:p w:rsidR="00710ADF" w:rsidRPr="009C70CE" w:rsidRDefault="00710ADF" w:rsidP="009F220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C70C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ДОГОВОР </w:t>
      </w:r>
      <w:r w:rsidR="003E20C9">
        <w:rPr>
          <w:rFonts w:ascii="Times New Roman" w:hAnsi="Times New Roman" w:cs="Times New Roman"/>
          <w:b/>
          <w:color w:val="002060"/>
          <w:sz w:val="28"/>
          <w:szCs w:val="28"/>
        </w:rPr>
        <w:t>№3</w:t>
      </w:r>
    </w:p>
    <w:p w:rsidR="00710ADF" w:rsidRPr="006767C9" w:rsidRDefault="00710ADF" w:rsidP="009F220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67C9">
        <w:rPr>
          <w:rFonts w:ascii="Times New Roman" w:hAnsi="Times New Roman" w:cs="Times New Roman"/>
          <w:b/>
          <w:color w:val="002060"/>
          <w:sz w:val="24"/>
          <w:szCs w:val="24"/>
        </w:rPr>
        <w:t>о сотрудничестве между муниципальным бюджетным дошкольным образователь</w:t>
      </w:r>
      <w:r w:rsidR="007237D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ным учреждением «Детский сад № 6 </w:t>
      </w:r>
      <w:r w:rsidRPr="006767C9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="007237DB">
        <w:rPr>
          <w:rFonts w:ascii="Times New Roman" w:hAnsi="Times New Roman" w:cs="Times New Roman"/>
          <w:b/>
          <w:color w:val="002060"/>
          <w:sz w:val="24"/>
          <w:szCs w:val="24"/>
        </w:rPr>
        <w:t>Орленок</w:t>
      </w:r>
      <w:r w:rsidRPr="006767C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и </w:t>
      </w:r>
      <w:r w:rsidR="007237DB">
        <w:rPr>
          <w:rFonts w:ascii="Times New Roman" w:hAnsi="Times New Roman" w:cs="Times New Roman"/>
          <w:b/>
          <w:color w:val="002060"/>
          <w:sz w:val="24"/>
          <w:szCs w:val="24"/>
        </w:rPr>
        <w:t>и</w:t>
      </w:r>
      <w:r w:rsidR="00D4350A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сторико-краеведческим музеем</w:t>
      </w:r>
      <w:r w:rsidRPr="006767C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городского округа «город Дагестанские Огни».</w:t>
      </w:r>
    </w:p>
    <w:p w:rsidR="00710ADF" w:rsidRPr="00477277" w:rsidRDefault="00710ADF" w:rsidP="00710ADF">
      <w:pPr>
        <w:rPr>
          <w:rFonts w:ascii="Times New Roman" w:hAnsi="Times New Roman" w:cs="Times New Roman"/>
          <w:i/>
          <w:sz w:val="24"/>
          <w:szCs w:val="24"/>
        </w:rPr>
      </w:pPr>
    </w:p>
    <w:p w:rsidR="009F2204" w:rsidRDefault="00710ADF" w:rsidP="00710ADF">
      <w:pPr>
        <w:rPr>
          <w:rFonts w:ascii="Times New Roman" w:hAnsi="Times New Roman" w:cs="Times New Roman"/>
          <w:b/>
          <w:sz w:val="24"/>
          <w:szCs w:val="24"/>
        </w:rPr>
      </w:pPr>
      <w:r w:rsidRPr="00477277">
        <w:rPr>
          <w:rFonts w:ascii="Times New Roman" w:hAnsi="Times New Roman" w:cs="Times New Roman"/>
          <w:b/>
          <w:sz w:val="24"/>
          <w:szCs w:val="24"/>
        </w:rPr>
        <w:t xml:space="preserve">г. Дагестанские Огни                                                          </w:t>
      </w:r>
      <w:r w:rsidR="007237DB">
        <w:rPr>
          <w:rFonts w:ascii="Times New Roman" w:hAnsi="Times New Roman" w:cs="Times New Roman"/>
          <w:b/>
          <w:sz w:val="24"/>
          <w:szCs w:val="24"/>
        </w:rPr>
        <w:t xml:space="preserve">                   «30» августа 2022</w:t>
      </w:r>
      <w:r w:rsidRPr="00477277">
        <w:rPr>
          <w:rFonts w:ascii="Times New Roman" w:hAnsi="Times New Roman" w:cs="Times New Roman"/>
          <w:b/>
          <w:sz w:val="24"/>
          <w:szCs w:val="24"/>
        </w:rPr>
        <w:t>г.</w:t>
      </w:r>
    </w:p>
    <w:p w:rsidR="009F2204" w:rsidRPr="00477277" w:rsidRDefault="009F2204" w:rsidP="00710ADF">
      <w:pPr>
        <w:rPr>
          <w:rFonts w:ascii="Times New Roman" w:hAnsi="Times New Roman" w:cs="Times New Roman"/>
          <w:b/>
          <w:sz w:val="24"/>
          <w:szCs w:val="24"/>
        </w:rPr>
      </w:pPr>
    </w:p>
    <w:p w:rsidR="00DB1FA4" w:rsidRPr="00EC2E64" w:rsidRDefault="00341000" w:rsidP="008A61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</w:t>
      </w:r>
      <w:r w:rsidR="007237DB">
        <w:rPr>
          <w:rFonts w:ascii="Times New Roman" w:hAnsi="Times New Roman" w:cs="Times New Roman"/>
          <w:color w:val="000000" w:themeColor="text1"/>
          <w:sz w:val="24"/>
          <w:szCs w:val="24"/>
        </w:rPr>
        <w:t>льное учреждение «Детский сад №6 «Орленок</w:t>
      </w:r>
      <w:r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именуемое </w:t>
      </w:r>
      <w:r w:rsidR="007237DB"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дальнейшем </w:t>
      </w:r>
      <w:r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МБДОУ, в лице заведующей </w:t>
      </w:r>
      <w:r w:rsidR="007237DB">
        <w:rPr>
          <w:rFonts w:ascii="Times New Roman" w:hAnsi="Times New Roman" w:cs="Times New Roman"/>
          <w:color w:val="000000" w:themeColor="text1"/>
          <w:sz w:val="24"/>
          <w:szCs w:val="24"/>
        </w:rPr>
        <w:t>Абдулкеримовой С.Ф.</w:t>
      </w:r>
      <w:r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действующей на основе Устава с одной стороны, и</w:t>
      </w:r>
      <w:r w:rsidR="00723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2E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историко-краеведческим музеем</w:t>
      </w:r>
      <w:r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>, именуемое в дальнейшем Музей, в лице и директора Н</w:t>
      </w:r>
      <w:r w:rsidR="00193BA0"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>рахмедовой Н.Р.,</w:t>
      </w:r>
      <w:r w:rsidR="0040166C"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действующей на основе Устава </w:t>
      </w:r>
      <w:r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другой стороны, заключили настоящий договор о нижеследующем</w:t>
      </w:r>
      <w:r w:rsidR="0040166C" w:rsidRPr="00EC2E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166C" w:rsidRPr="00C33662" w:rsidRDefault="0040166C" w:rsidP="0040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62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40166C" w:rsidRPr="0040166C" w:rsidRDefault="00C87698" w:rsidP="0040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1.1.</w:t>
      </w:r>
      <w:r w:rsidR="004264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д</w:t>
      </w:r>
      <w:r w:rsidR="0040166C"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оговора является осуществление сотрудничества и взаимодействия</w:t>
      </w:r>
      <w:r w:rsidR="004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40166C"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 на принципах взаимности по следующим направлениям:</w:t>
      </w:r>
    </w:p>
    <w:p w:rsidR="0040166C" w:rsidRPr="0040166C" w:rsidRDefault="0040166C" w:rsidP="0040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краеведению и воспитанию любви к родному краю у</w:t>
      </w:r>
      <w:r w:rsidR="007237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дошкольного возраста;</w:t>
      </w:r>
    </w:p>
    <w:p w:rsidR="0040166C" w:rsidRPr="0040166C" w:rsidRDefault="0040166C" w:rsidP="0040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r w:rsidR="004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r w:rsidR="004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4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</w:t>
      </w:r>
      <w:r w:rsidR="004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="004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26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художественно-эстетическом, историко-краеведческом направлениях;</w:t>
      </w:r>
    </w:p>
    <w:p w:rsidR="0040166C" w:rsidRPr="0040166C" w:rsidRDefault="0040166C" w:rsidP="0040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образовательной д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 с воспитанниками ДОУ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бразовательным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областям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«Социально-коммуникативное»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«Познавательное развитие» с целью развития компетентности в сфере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 к миру, к людям, к себе;</w:t>
      </w:r>
    </w:p>
    <w:p w:rsidR="0040166C" w:rsidRPr="0040166C" w:rsidRDefault="0040166C" w:rsidP="0040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детей в различные формы сотрудничества со взрослыми и све</w:t>
      </w:r>
      <w:r w:rsidR="007237D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66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никами, стимулирование коммуникативной, познавательной и игровой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 воспитанников в различных видах деятельности;</w:t>
      </w:r>
    </w:p>
    <w:p w:rsidR="0040166C" w:rsidRPr="0040166C" w:rsidRDefault="0040166C" w:rsidP="0040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социокультурных, духовно- нравственных ценностей,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5D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опыта применение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в повседневной жизни;</w:t>
      </w:r>
    </w:p>
    <w:p w:rsidR="0040166C" w:rsidRPr="0040166C" w:rsidRDefault="0040166C" w:rsidP="0040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о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бразовательного пространства ДОУ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Музея, способствующая</w:t>
      </w:r>
      <w:r w:rsidR="00512E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повышению</w:t>
      </w:r>
    </w:p>
    <w:p w:rsidR="0040166C" w:rsidRPr="0040166C" w:rsidRDefault="00512EC0" w:rsidP="00401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4D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0166C"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66C"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66C"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66C"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66C"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166C" w:rsidRPr="0040166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социализацию воспитанников.</w:t>
      </w:r>
    </w:p>
    <w:p w:rsidR="00C33662" w:rsidRDefault="00C33662" w:rsidP="00E23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9A1" w:rsidRPr="00DE17FF" w:rsidRDefault="00611894" w:rsidP="00E236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7FF">
        <w:rPr>
          <w:rFonts w:ascii="Times New Roman" w:hAnsi="Times New Roman" w:cs="Times New Roman"/>
          <w:b/>
          <w:sz w:val="28"/>
          <w:szCs w:val="28"/>
        </w:rPr>
        <w:t>2.</w:t>
      </w:r>
      <w:r w:rsidR="001A79A1" w:rsidRPr="00DE17FF">
        <w:rPr>
          <w:rFonts w:ascii="Times New Roman" w:hAnsi="Times New Roman" w:cs="Times New Roman"/>
          <w:b/>
          <w:sz w:val="28"/>
          <w:szCs w:val="28"/>
        </w:rPr>
        <w:t>МБДОУ обязуется:</w:t>
      </w:r>
    </w:p>
    <w:p w:rsidR="00E2366C" w:rsidRDefault="001A79A1" w:rsidP="00E2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 xml:space="preserve">2.1. Совместно с Музеем разрабатывать план проведения мероприятий на каждый учебный год. </w:t>
      </w:r>
    </w:p>
    <w:p w:rsidR="001A79A1" w:rsidRPr="009854D6" w:rsidRDefault="001A79A1" w:rsidP="00E2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 xml:space="preserve">2.2. Нести ответственность за обеспечение порядка, дисциплины и сохранности имущества Музея  во время проведения мероприятий в помещении. </w:t>
      </w:r>
    </w:p>
    <w:p w:rsidR="001A79A1" w:rsidRPr="009854D6" w:rsidRDefault="001A79A1" w:rsidP="0061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 xml:space="preserve">2.3. Предоставлять помещения МБДОУ сотрудникам Музея для проведения совместных мероприятий, семинаров, бесед, обучающих занятий с воспитанниками, родителями и сотрудниками МБДОУ. </w:t>
      </w:r>
    </w:p>
    <w:p w:rsidR="001A79A1" w:rsidRPr="009854D6" w:rsidRDefault="00E20CD9" w:rsidP="0061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Участвовать в конкурсах</w:t>
      </w:r>
      <w:r w:rsidR="001A79A1" w:rsidRPr="009854D6">
        <w:rPr>
          <w:rFonts w:ascii="Times New Roman" w:hAnsi="Times New Roman" w:cs="Times New Roman"/>
          <w:sz w:val="24"/>
          <w:szCs w:val="24"/>
        </w:rPr>
        <w:t xml:space="preserve"> </w:t>
      </w:r>
      <w:r w:rsidRPr="009854D6">
        <w:rPr>
          <w:rFonts w:ascii="Times New Roman" w:hAnsi="Times New Roman" w:cs="Times New Roman"/>
          <w:sz w:val="24"/>
          <w:szCs w:val="24"/>
        </w:rPr>
        <w:t xml:space="preserve">по мере возможности </w:t>
      </w:r>
      <w:r w:rsidR="001A79A1" w:rsidRPr="009854D6">
        <w:rPr>
          <w:rFonts w:ascii="Times New Roman" w:hAnsi="Times New Roman" w:cs="Times New Roman"/>
          <w:sz w:val="24"/>
          <w:szCs w:val="24"/>
        </w:rPr>
        <w:t xml:space="preserve">рамках Музея. </w:t>
      </w:r>
    </w:p>
    <w:p w:rsidR="001A79A1" w:rsidRPr="009854D6" w:rsidRDefault="001A79A1" w:rsidP="0061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2.5. Предоставлять возможность пользоваться наглядными материалами, экспонатами, символикой,  костюмами и другими имеющимися атрибутами по мере необходимости и взаимной договоренности.</w:t>
      </w:r>
    </w:p>
    <w:p w:rsidR="00612355" w:rsidRPr="009854D6" w:rsidRDefault="001A79A1" w:rsidP="0061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lastRenderedPageBreak/>
        <w:t xml:space="preserve"> 2.6. Обеспечить безопасность жизни и здоровья детей во время проведения совместных мероприятий, во время пути следования от МБДОУ до Музея и обратно. </w:t>
      </w:r>
    </w:p>
    <w:p w:rsidR="001A79A1" w:rsidRPr="009854D6" w:rsidRDefault="00612355" w:rsidP="00612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2.</w:t>
      </w:r>
      <w:r w:rsidR="001A79A1" w:rsidRPr="009854D6">
        <w:rPr>
          <w:rFonts w:ascii="Times New Roman" w:hAnsi="Times New Roman" w:cs="Times New Roman"/>
          <w:sz w:val="24"/>
          <w:szCs w:val="24"/>
        </w:rPr>
        <w:t xml:space="preserve">7. Организовывать выездные  творческие выставки работ детей, педагогов и родителей на базу Музея.  </w:t>
      </w:r>
    </w:p>
    <w:p w:rsidR="001A79A1" w:rsidRPr="00381201" w:rsidRDefault="00611894" w:rsidP="00E23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01">
        <w:rPr>
          <w:rFonts w:ascii="Times New Roman" w:hAnsi="Times New Roman" w:cs="Times New Roman"/>
          <w:b/>
          <w:sz w:val="28"/>
          <w:szCs w:val="28"/>
        </w:rPr>
        <w:t>3.</w:t>
      </w:r>
      <w:r w:rsidR="001A79A1" w:rsidRPr="00381201">
        <w:rPr>
          <w:rFonts w:ascii="Times New Roman" w:hAnsi="Times New Roman" w:cs="Times New Roman"/>
          <w:b/>
          <w:sz w:val="28"/>
          <w:szCs w:val="28"/>
        </w:rPr>
        <w:t xml:space="preserve"> Музей обязуется:</w:t>
      </w:r>
    </w:p>
    <w:p w:rsidR="001A79A1" w:rsidRPr="009854D6" w:rsidRDefault="00611894" w:rsidP="00E2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3</w:t>
      </w:r>
      <w:r w:rsidR="001A79A1" w:rsidRPr="009854D6">
        <w:rPr>
          <w:rFonts w:ascii="Times New Roman" w:hAnsi="Times New Roman" w:cs="Times New Roman"/>
          <w:sz w:val="24"/>
          <w:szCs w:val="24"/>
        </w:rPr>
        <w:t>.1. Знакомить с планом работы Музея с образовательными учреждениями, информировать об изменениях в планах работы с указанием причин.</w:t>
      </w:r>
    </w:p>
    <w:p w:rsidR="001A79A1" w:rsidRPr="009854D6" w:rsidRDefault="00611894" w:rsidP="00611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3.</w:t>
      </w:r>
      <w:r w:rsidR="001A79A1" w:rsidRPr="009854D6">
        <w:rPr>
          <w:rFonts w:ascii="Times New Roman" w:hAnsi="Times New Roman" w:cs="Times New Roman"/>
          <w:sz w:val="24"/>
          <w:szCs w:val="24"/>
        </w:rPr>
        <w:t xml:space="preserve">2. Совместно с МБДОУ разрабатывать план проведения мероприятий на каждый учебный год. </w:t>
      </w:r>
    </w:p>
    <w:p w:rsidR="00611894" w:rsidRPr="009854D6" w:rsidRDefault="00611894" w:rsidP="00611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3</w:t>
      </w:r>
      <w:r w:rsidR="001A79A1" w:rsidRPr="009854D6">
        <w:rPr>
          <w:rFonts w:ascii="Times New Roman" w:hAnsi="Times New Roman" w:cs="Times New Roman"/>
          <w:sz w:val="24"/>
          <w:szCs w:val="24"/>
        </w:rPr>
        <w:t xml:space="preserve">.3. Размещать в средствах массовой информации материалы и объявления, касаемые работы МБДОУ. </w:t>
      </w:r>
    </w:p>
    <w:p w:rsidR="00611894" w:rsidRPr="009854D6" w:rsidRDefault="00611894" w:rsidP="00611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3</w:t>
      </w:r>
      <w:r w:rsidR="001A79A1" w:rsidRPr="009854D6">
        <w:rPr>
          <w:rFonts w:ascii="Times New Roman" w:hAnsi="Times New Roman" w:cs="Times New Roman"/>
          <w:sz w:val="24"/>
          <w:szCs w:val="24"/>
        </w:rPr>
        <w:t>.4. Предоставлять возможность МБДОУ пользоваться имеющимися экспонатами музея,  с участием специалистов.</w:t>
      </w:r>
    </w:p>
    <w:p w:rsidR="00611894" w:rsidRPr="009854D6" w:rsidRDefault="00611894" w:rsidP="00611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3.</w:t>
      </w:r>
      <w:r w:rsidR="001A79A1" w:rsidRPr="009854D6">
        <w:rPr>
          <w:rFonts w:ascii="Times New Roman" w:hAnsi="Times New Roman" w:cs="Times New Roman"/>
          <w:sz w:val="24"/>
          <w:szCs w:val="24"/>
        </w:rPr>
        <w:t>5. Оказывать профессиональную помощь в подготовке и организации совместных мероприятий с детьми, родителями и сотрудниками МБДОУ.</w:t>
      </w:r>
    </w:p>
    <w:p w:rsidR="009D1F01" w:rsidRDefault="00611894" w:rsidP="00611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3</w:t>
      </w:r>
      <w:r w:rsidR="001A79A1" w:rsidRPr="009854D6">
        <w:rPr>
          <w:rFonts w:ascii="Times New Roman" w:hAnsi="Times New Roman" w:cs="Times New Roman"/>
          <w:sz w:val="24"/>
          <w:szCs w:val="24"/>
        </w:rPr>
        <w:t>.6. Организовывать тематические экскурсии, выставки, как на базе Музея, так и на базе МБДОУ.</w:t>
      </w:r>
      <w:r w:rsidRPr="00985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894" w:rsidRPr="009854D6" w:rsidRDefault="00611894" w:rsidP="00611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3</w:t>
      </w:r>
      <w:r w:rsidR="001A79A1" w:rsidRPr="009854D6">
        <w:rPr>
          <w:rFonts w:ascii="Times New Roman" w:hAnsi="Times New Roman" w:cs="Times New Roman"/>
          <w:sz w:val="24"/>
          <w:szCs w:val="24"/>
        </w:rPr>
        <w:t>.7. Предоставлять возможность пользоваться методической литературой, имеющейся в Музее</w:t>
      </w:r>
    </w:p>
    <w:p w:rsidR="00611894" w:rsidRPr="009854D6" w:rsidRDefault="00611894" w:rsidP="00611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 xml:space="preserve"> 3</w:t>
      </w:r>
      <w:r w:rsidR="001A79A1" w:rsidRPr="009854D6">
        <w:rPr>
          <w:rFonts w:ascii="Times New Roman" w:hAnsi="Times New Roman" w:cs="Times New Roman"/>
          <w:sz w:val="24"/>
          <w:szCs w:val="24"/>
        </w:rPr>
        <w:t xml:space="preserve">.8. Оказывать помощь специалистами Музея для проведения внутренних мероприятий МБДОУ по мере необходимости. </w:t>
      </w:r>
    </w:p>
    <w:p w:rsidR="0040166C" w:rsidRPr="009854D6" w:rsidRDefault="00611894" w:rsidP="00611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3</w:t>
      </w:r>
      <w:r w:rsidR="001A79A1" w:rsidRPr="009854D6">
        <w:rPr>
          <w:rFonts w:ascii="Times New Roman" w:hAnsi="Times New Roman" w:cs="Times New Roman"/>
          <w:sz w:val="24"/>
          <w:szCs w:val="24"/>
        </w:rPr>
        <w:t>.9. Обеспечивать безопасность, сохранность жизни и здоровья детей во время их пребывания в Музее.</w:t>
      </w:r>
    </w:p>
    <w:p w:rsidR="00D43648" w:rsidRPr="009854D6" w:rsidRDefault="00D43648" w:rsidP="00D4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648" w:rsidRPr="00381201" w:rsidRDefault="00D43648" w:rsidP="00E23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01">
        <w:rPr>
          <w:rFonts w:ascii="Times New Roman" w:hAnsi="Times New Roman" w:cs="Times New Roman"/>
          <w:b/>
          <w:sz w:val="28"/>
          <w:szCs w:val="28"/>
        </w:rPr>
        <w:t>4. Срок действия договора, Ответственность сторон.</w:t>
      </w:r>
    </w:p>
    <w:p w:rsidR="00D43648" w:rsidRPr="009854D6" w:rsidRDefault="00D43648" w:rsidP="00D4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 xml:space="preserve">4.1. Срок действия договора </w:t>
      </w:r>
      <w:r w:rsidR="007237DB">
        <w:rPr>
          <w:rFonts w:ascii="Times New Roman" w:hAnsi="Times New Roman" w:cs="Times New Roman"/>
          <w:sz w:val="24"/>
          <w:szCs w:val="24"/>
        </w:rPr>
        <w:t>–</w:t>
      </w:r>
      <w:r w:rsidRPr="009854D6">
        <w:rPr>
          <w:rFonts w:ascii="Times New Roman" w:hAnsi="Times New Roman" w:cs="Times New Roman"/>
          <w:sz w:val="24"/>
          <w:szCs w:val="24"/>
        </w:rPr>
        <w:t xml:space="preserve"> </w:t>
      </w:r>
      <w:r w:rsidR="007237DB" w:rsidRPr="007237DB">
        <w:rPr>
          <w:rFonts w:ascii="Times New Roman" w:hAnsi="Times New Roman" w:cs="Times New Roman"/>
          <w:b/>
          <w:sz w:val="24"/>
          <w:szCs w:val="24"/>
          <w:u w:val="single"/>
        </w:rPr>
        <w:t>до 31.08.2025 года</w:t>
      </w:r>
      <w:r w:rsidRPr="007237D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43648" w:rsidRPr="009854D6" w:rsidRDefault="00D43648" w:rsidP="00D4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 xml:space="preserve"> 4.2. Действие договора может быть прекращено по желанию сторон. </w:t>
      </w:r>
    </w:p>
    <w:p w:rsidR="00D43648" w:rsidRPr="009854D6" w:rsidRDefault="00D43648" w:rsidP="00D4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 xml:space="preserve">4.3. Все изменения и дополнения в договор вносятся по взаимной договоренности сторон и оформляется отдельным соглашением. </w:t>
      </w:r>
    </w:p>
    <w:p w:rsidR="00D43648" w:rsidRPr="009854D6" w:rsidRDefault="00D43648" w:rsidP="00D43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 xml:space="preserve">4.4. Невыполнение одной из сторон обязательств по данному договору может служить основанием для его расторжения.  </w:t>
      </w:r>
    </w:p>
    <w:p w:rsidR="00D43648" w:rsidRPr="00381201" w:rsidRDefault="00D43648" w:rsidP="00D43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01">
        <w:rPr>
          <w:rFonts w:ascii="Times New Roman" w:hAnsi="Times New Roman" w:cs="Times New Roman"/>
          <w:b/>
          <w:sz w:val="28"/>
          <w:szCs w:val="28"/>
        </w:rPr>
        <w:t>5. Особые условия.</w:t>
      </w:r>
    </w:p>
    <w:p w:rsidR="00D43648" w:rsidRPr="00E2366C" w:rsidRDefault="00D43648" w:rsidP="00E23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4D6">
        <w:rPr>
          <w:rFonts w:ascii="Times New Roman" w:hAnsi="Times New Roman" w:cs="Times New Roman"/>
          <w:sz w:val="24"/>
          <w:szCs w:val="24"/>
        </w:rPr>
        <w:t>Договор составляется в двух экземплярах – по одному для каждой стороны. Один экземпляр хранится у администрации МБДОУ, а другой передается директору краеведческого музея</w:t>
      </w:r>
      <w:r w:rsidR="00E2366C">
        <w:rPr>
          <w:rFonts w:ascii="Times New Roman" w:hAnsi="Times New Roman" w:cs="Times New Roman"/>
          <w:sz w:val="24"/>
          <w:szCs w:val="24"/>
        </w:rPr>
        <w:t>.</w:t>
      </w:r>
    </w:p>
    <w:p w:rsidR="00D43648" w:rsidRPr="00477277" w:rsidRDefault="00535D3D" w:rsidP="00D43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2" o:spid="_x0000_s1026" style="position:absolute;left:0;text-align:left;margin-left:-41.55pt;margin-top:27pt;width:263.25pt;height:12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">
            <v:textbox>
              <w:txbxContent>
                <w:p w:rsidR="00D43648" w:rsidRPr="00E54FBD" w:rsidRDefault="007237DB" w:rsidP="00D436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«Детский сад№6 «Орленок</w:t>
                  </w:r>
                  <w:r w:rsidR="00D43648" w:rsidRPr="00E54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D43648" w:rsidRPr="00E54FBD" w:rsidRDefault="00D43648" w:rsidP="00D436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F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 «город Дагестанские Огни»</w:t>
                  </w:r>
                </w:p>
                <w:p w:rsidR="00D43648" w:rsidRPr="00E54FBD" w:rsidRDefault="00D43648" w:rsidP="00D436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368670, </w:t>
                  </w:r>
                  <w:r w:rsidR="007237DB"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РД</w:t>
                  </w:r>
                  <w:r w:rsidR="007237DB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="007237DB"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г. Дагестанские Огни</w:t>
                  </w:r>
                  <w:r w:rsidR="007237DB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E54FB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D43648" w:rsidRPr="00E54FBD" w:rsidRDefault="007237DB" w:rsidP="00D436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Жукова,48</w:t>
                  </w:r>
                </w:p>
                <w:p w:rsidR="007237DB" w:rsidRDefault="007237DB" w:rsidP="00D4364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43648" w:rsidRPr="0003445E" w:rsidRDefault="00D43648" w:rsidP="00D4364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44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Заведующая </w:t>
                  </w:r>
                  <w:r w:rsidR="007237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__________Абдулкеримова С.Ф.</w:t>
                  </w:r>
                </w:p>
              </w:txbxContent>
            </v:textbox>
          </v:rect>
        </w:pict>
      </w:r>
      <w:r w:rsidR="00D43648" w:rsidRPr="00477277"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:rsidR="00D43648" w:rsidRPr="00477277" w:rsidRDefault="00535D3D" w:rsidP="00D43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" o:spid="_x0000_s1027" style="position:absolute;left:0;text-align:left;margin-left:221.7pt;margin-top:1.1pt;width:245.45pt;height:12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">
            <v:textbox>
              <w:txbxContent>
                <w:p w:rsidR="00D43648" w:rsidRPr="00935EFD" w:rsidRDefault="00881142" w:rsidP="00D436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142">
                    <w:rPr>
                      <w:rFonts w:ascii="partnercondensedregular" w:hAnsi="partnercondensedregular"/>
                      <w:sz w:val="24"/>
                      <w:szCs w:val="24"/>
                      <w:shd w:val="clear" w:color="auto" w:fill="FFFFFF"/>
                    </w:rPr>
                    <w:t xml:space="preserve">Дагогнинский </w:t>
                  </w:r>
                  <w:r w:rsidR="00873798" w:rsidRPr="0088114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историко-краеведческий музей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D43648" w:rsidRPr="00935E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 «город Дагестанские Огни»</w:t>
                  </w:r>
                </w:p>
                <w:p w:rsidR="00745EE2" w:rsidRDefault="00D43648" w:rsidP="00873798">
                  <w:pPr>
                    <w:spacing w:after="0" w:line="240" w:lineRule="auto"/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368670,</w:t>
                  </w:r>
                  <w:r w:rsidR="007237DB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7237DB"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РД, </w:t>
                  </w:r>
                  <w:r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г. Дагестанские Огни </w:t>
                  </w:r>
                </w:p>
                <w:p w:rsidR="00873798" w:rsidRDefault="00D43648" w:rsidP="00873798">
                  <w:pPr>
                    <w:spacing w:after="0" w:line="240" w:lineRule="auto"/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ул. </w:t>
                  </w:r>
                  <w:r w:rsidR="00745EE2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В.И. </w:t>
                  </w:r>
                  <w:r w:rsidRPr="00935EFD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Ленина,26</w:t>
                  </w:r>
                </w:p>
                <w:p w:rsidR="00873798" w:rsidRPr="00935EFD" w:rsidRDefault="00193BA0" w:rsidP="00873798">
                  <w:pPr>
                    <w:spacing w:after="0" w:line="240" w:lineRule="auto"/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193BA0"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  <w:t>Телефон: +7 (963) 406-25-12</w:t>
                  </w:r>
                </w:p>
                <w:p w:rsidR="00D43648" w:rsidRDefault="00D43648" w:rsidP="00D43648">
                  <w:pPr>
                    <w:spacing w:after="0" w:line="240" w:lineRule="auto"/>
                    <w:rPr>
                      <w:rFonts w:ascii="partnercondensedregular" w:hAnsi="partnercondensedregular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D43648" w:rsidRPr="00193BA0" w:rsidRDefault="00193BA0" w:rsidP="00D4364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3BA0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Директор</w:t>
                  </w:r>
                  <w:r w:rsidR="00D43648" w:rsidRPr="00193BA0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____________</w:t>
                  </w:r>
                  <w:r w:rsidR="00723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Нурахмедова</w:t>
                  </w:r>
                  <w:r w:rsidRPr="00193B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Н.Р.</w:t>
                  </w:r>
                </w:p>
              </w:txbxContent>
            </v:textbox>
          </v:rect>
        </w:pict>
      </w:r>
    </w:p>
    <w:p w:rsidR="00D43648" w:rsidRPr="00477277" w:rsidRDefault="00D43648" w:rsidP="00D436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648" w:rsidRPr="00477277" w:rsidRDefault="00D43648" w:rsidP="00D436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648" w:rsidRDefault="00D43648" w:rsidP="00C4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49" w:rsidRDefault="00C44B49" w:rsidP="00C4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49" w:rsidRDefault="00C44B49" w:rsidP="00C4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49" w:rsidRDefault="00C44B49" w:rsidP="00C44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7DB" w:rsidRDefault="007237DB" w:rsidP="00C44B4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4B49" w:rsidRPr="00477277" w:rsidRDefault="00883F07" w:rsidP="00C44B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ДОГОВОРУ№3</w:t>
      </w:r>
    </w:p>
    <w:p w:rsidR="00452C25" w:rsidRDefault="00452C25" w:rsidP="00452C25">
      <w:pPr>
        <w:pStyle w:val="Default"/>
      </w:pPr>
    </w:p>
    <w:p w:rsidR="00452C25" w:rsidRPr="00927FA8" w:rsidRDefault="00452C25" w:rsidP="00452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FA8">
        <w:rPr>
          <w:rFonts w:ascii="Times New Roman" w:hAnsi="Times New Roman" w:cs="Times New Roman"/>
          <w:b/>
          <w:bCs/>
          <w:sz w:val="24"/>
          <w:szCs w:val="24"/>
        </w:rPr>
        <w:t>План совместной работы</w:t>
      </w:r>
    </w:p>
    <w:p w:rsidR="00452C25" w:rsidRPr="00927FA8" w:rsidRDefault="007237DB" w:rsidP="0045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</w:t>
      </w:r>
      <w:r w:rsidR="00656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№6</w:t>
      </w:r>
      <w:r w:rsidR="00452C25" w:rsidRPr="00927FA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Орленок</w:t>
      </w:r>
      <w:r w:rsidR="00452C25" w:rsidRPr="00927FA8">
        <w:rPr>
          <w:rFonts w:ascii="Times New Roman" w:hAnsi="Times New Roman" w:cs="Times New Roman"/>
          <w:b/>
          <w:bCs/>
          <w:sz w:val="24"/>
          <w:szCs w:val="24"/>
        </w:rPr>
        <w:t>» и</w:t>
      </w:r>
      <w:r w:rsidR="00452C25" w:rsidRPr="00927F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историко-краеведческим музеем</w:t>
      </w:r>
      <w:r w:rsidR="00452C25" w:rsidRPr="00927FA8">
        <w:rPr>
          <w:rFonts w:ascii="Times New Roman" w:hAnsi="Times New Roman" w:cs="Times New Roman"/>
          <w:b/>
          <w:sz w:val="24"/>
          <w:szCs w:val="24"/>
        </w:rPr>
        <w:t xml:space="preserve"> городского </w:t>
      </w:r>
      <w:bookmarkStart w:id="0" w:name="_GoBack"/>
      <w:bookmarkEnd w:id="0"/>
      <w:r w:rsidR="00452C25" w:rsidRPr="00927FA8">
        <w:rPr>
          <w:rFonts w:ascii="Times New Roman" w:hAnsi="Times New Roman" w:cs="Times New Roman"/>
          <w:b/>
          <w:sz w:val="24"/>
          <w:szCs w:val="24"/>
        </w:rPr>
        <w:t>округа «город Дагестанские Огни».</w:t>
      </w:r>
    </w:p>
    <w:p w:rsidR="00D43648" w:rsidRDefault="00D43648" w:rsidP="00452C25">
      <w:pPr>
        <w:spacing w:after="0" w:line="240" w:lineRule="auto"/>
      </w:pPr>
    </w:p>
    <w:p w:rsidR="00092BEF" w:rsidRDefault="00092BEF" w:rsidP="00092BEF">
      <w:pPr>
        <w:pStyle w:val="Default"/>
      </w:pPr>
    </w:p>
    <w:p w:rsidR="00092BEF" w:rsidRPr="00092BEF" w:rsidRDefault="00092BEF" w:rsidP="0009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92BEF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92BEF">
        <w:rPr>
          <w:rFonts w:ascii="Times New Roman" w:hAnsi="Times New Roman" w:cs="Times New Roman"/>
          <w:sz w:val="24"/>
          <w:szCs w:val="24"/>
        </w:rPr>
        <w:t>Создать условия для формирования интереса к познанию истории и культуры наших предков у детей дошкольного возраста.</w:t>
      </w:r>
    </w:p>
    <w:p w:rsidR="00092BEF" w:rsidRPr="00092BEF" w:rsidRDefault="00092BEF" w:rsidP="00092BEF">
      <w:pPr>
        <w:pStyle w:val="Default"/>
      </w:pPr>
    </w:p>
    <w:p w:rsidR="00092BEF" w:rsidRPr="00092BEF" w:rsidRDefault="00092BEF" w:rsidP="00092BEF">
      <w:pPr>
        <w:pStyle w:val="Default"/>
      </w:pPr>
      <w:r w:rsidRPr="00092BEF">
        <w:t xml:space="preserve"> </w:t>
      </w:r>
      <w:r w:rsidRPr="00092BEF">
        <w:rPr>
          <w:b/>
          <w:bCs/>
        </w:rPr>
        <w:t xml:space="preserve">Задачи: </w:t>
      </w:r>
    </w:p>
    <w:p w:rsidR="00092BEF" w:rsidRPr="00092BEF" w:rsidRDefault="00092BEF" w:rsidP="00092BEF">
      <w:pPr>
        <w:pStyle w:val="Default"/>
      </w:pPr>
      <w:r w:rsidRPr="00092BEF">
        <w:t xml:space="preserve">1. Познакомить с элементами материальной культуры, включающей в себя знакомство с жилищем, предметами быта, орудиями труда, одеждой, национальными блюдами. </w:t>
      </w:r>
    </w:p>
    <w:p w:rsidR="00092BEF" w:rsidRPr="00092BEF" w:rsidRDefault="00092BEF" w:rsidP="00092BEF">
      <w:pPr>
        <w:pStyle w:val="Default"/>
      </w:pPr>
      <w:r w:rsidRPr="00092BEF">
        <w:t xml:space="preserve">2. Прививать интерес к культуре </w:t>
      </w:r>
      <w:r>
        <w:t>Дагестанского</w:t>
      </w:r>
      <w:r w:rsidRPr="00092BEF">
        <w:t xml:space="preserve"> народа через знакомство с обычаями, обрядами, традициями, народным творчеством, искусством. </w:t>
      </w:r>
    </w:p>
    <w:p w:rsidR="00092BEF" w:rsidRPr="00092BEF" w:rsidRDefault="00092BEF" w:rsidP="00092BEF">
      <w:pPr>
        <w:pStyle w:val="Default"/>
      </w:pPr>
      <w:r w:rsidRPr="00092BEF">
        <w:t xml:space="preserve">3. Развивать творческие и познавательные способности детей с учетом их возрастных и психологических особенностей. </w:t>
      </w:r>
    </w:p>
    <w:p w:rsidR="00092BEF" w:rsidRPr="00092BEF" w:rsidRDefault="00092BEF" w:rsidP="0009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BEF">
        <w:rPr>
          <w:rFonts w:ascii="Times New Roman" w:hAnsi="Times New Roman" w:cs="Times New Roman"/>
          <w:sz w:val="24"/>
          <w:szCs w:val="24"/>
        </w:rPr>
        <w:t>4. Реализовать идею активного воспитания гражданина РФ</w:t>
      </w:r>
      <w:r>
        <w:rPr>
          <w:rFonts w:ascii="Times New Roman" w:hAnsi="Times New Roman" w:cs="Times New Roman"/>
          <w:sz w:val="24"/>
          <w:szCs w:val="24"/>
        </w:rPr>
        <w:t xml:space="preserve"> и РД, </w:t>
      </w:r>
      <w:r w:rsidRPr="00092BEF">
        <w:rPr>
          <w:rFonts w:ascii="Times New Roman" w:hAnsi="Times New Roman" w:cs="Times New Roman"/>
          <w:sz w:val="24"/>
          <w:szCs w:val="24"/>
        </w:rPr>
        <w:t xml:space="preserve">патриотизма малой родины, прививая любовь к Родине, </w:t>
      </w:r>
      <w:r>
        <w:rPr>
          <w:rFonts w:ascii="Times New Roman" w:hAnsi="Times New Roman" w:cs="Times New Roman"/>
          <w:sz w:val="24"/>
          <w:szCs w:val="24"/>
        </w:rPr>
        <w:t>народной</w:t>
      </w:r>
      <w:r w:rsidRPr="00092BEF">
        <w:rPr>
          <w:rFonts w:ascii="Times New Roman" w:hAnsi="Times New Roman" w:cs="Times New Roman"/>
          <w:sz w:val="24"/>
          <w:szCs w:val="24"/>
        </w:rPr>
        <w:t xml:space="preserve"> культуре, русскому языку, природе.</w:t>
      </w:r>
    </w:p>
    <w:p w:rsidR="00092BEF" w:rsidRPr="00092BEF" w:rsidRDefault="00092BEF" w:rsidP="00092BEF">
      <w:pPr>
        <w:pStyle w:val="Default"/>
      </w:pPr>
    </w:p>
    <w:p w:rsidR="00092BEF" w:rsidRDefault="00092BEF" w:rsidP="0009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BEF">
        <w:rPr>
          <w:rFonts w:ascii="Times New Roman" w:hAnsi="Times New Roman" w:cs="Times New Roman"/>
          <w:sz w:val="24"/>
          <w:szCs w:val="24"/>
        </w:rPr>
        <w:t xml:space="preserve"> 5. Объединять усилия дошкольного образовательного учреждения, краеведческого музея и семьи, создавая единый контекст воспитания и развития на основе общности цели, содержания и педагогических технологий.</w:t>
      </w:r>
    </w:p>
    <w:p w:rsidR="00722127" w:rsidRDefault="00722127" w:rsidP="00092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110"/>
        <w:gridCol w:w="2393"/>
        <w:gridCol w:w="2393"/>
      </w:tblGrid>
      <w:tr w:rsidR="00A86163" w:rsidRPr="00F01220" w:rsidTr="005F2124">
        <w:tc>
          <w:tcPr>
            <w:tcW w:w="851" w:type="dxa"/>
            <w:shd w:val="clear" w:color="auto" w:fill="D9D9D9" w:themeFill="background1" w:themeFillShade="D9"/>
          </w:tcPr>
          <w:tbl>
            <w:tblPr>
              <w:tblW w:w="49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"/>
              <w:gridCol w:w="1148"/>
              <w:gridCol w:w="1129"/>
              <w:gridCol w:w="1940"/>
            </w:tblGrid>
            <w:tr w:rsidR="00A86163" w:rsidRPr="00F01220" w:rsidTr="005A76A8">
              <w:trPr>
                <w:trHeight w:val="134"/>
              </w:trPr>
              <w:tc>
                <w:tcPr>
                  <w:tcW w:w="743" w:type="dxa"/>
                </w:tcPr>
                <w:p w:rsidR="00A86163" w:rsidRPr="00F01220" w:rsidRDefault="00A86163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01220"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  <w:p w:rsidR="00A86163" w:rsidRPr="00F01220" w:rsidRDefault="005A76A8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п/</w:t>
                  </w:r>
                  <w:r w:rsidR="00A86163" w:rsidRPr="00F01220">
                    <w:rPr>
                      <w:b/>
                      <w:bCs/>
                      <w:sz w:val="28"/>
                      <w:szCs w:val="28"/>
                    </w:rPr>
                    <w:t xml:space="preserve">п </w:t>
                  </w:r>
                </w:p>
              </w:tc>
              <w:tc>
                <w:tcPr>
                  <w:tcW w:w="1148" w:type="dxa"/>
                </w:tcPr>
                <w:p w:rsidR="00A86163" w:rsidRPr="00F01220" w:rsidRDefault="00A86163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9" w:type="dxa"/>
                </w:tcPr>
                <w:p w:rsidR="00A86163" w:rsidRPr="00F01220" w:rsidRDefault="00A86163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</w:tcPr>
                <w:p w:rsidR="00A86163" w:rsidRPr="00F01220" w:rsidRDefault="00A86163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F01220">
                    <w:rPr>
                      <w:b/>
                      <w:bCs/>
                      <w:sz w:val="28"/>
                      <w:szCs w:val="28"/>
                    </w:rPr>
                    <w:t xml:space="preserve">ответственные </w:t>
                  </w:r>
                </w:p>
              </w:tc>
            </w:tr>
          </w:tbl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86163" w:rsidRPr="00F01220" w:rsidTr="005F2124">
        <w:tc>
          <w:tcPr>
            <w:tcW w:w="9747" w:type="dxa"/>
            <w:gridSpan w:val="4"/>
            <w:shd w:val="clear" w:color="auto" w:fill="D9D9D9" w:themeFill="background1" w:themeFillShade="D9"/>
          </w:tcPr>
          <w:p w:rsidR="00A86163" w:rsidRPr="00F01220" w:rsidRDefault="00A86163" w:rsidP="007A5E2D">
            <w:pPr>
              <w:pStyle w:val="Default"/>
              <w:jc w:val="center"/>
              <w:rPr>
                <w:sz w:val="28"/>
                <w:szCs w:val="28"/>
              </w:rPr>
            </w:pPr>
            <w:r w:rsidRPr="00F01220">
              <w:rPr>
                <w:b/>
                <w:bCs/>
                <w:iCs/>
                <w:sz w:val="28"/>
                <w:szCs w:val="28"/>
              </w:rPr>
              <w:t>1. Организационная работа</w:t>
            </w:r>
          </w:p>
        </w:tc>
      </w:tr>
      <w:tr w:rsidR="00A86163" w:rsidRPr="00F01220" w:rsidTr="005A76A8">
        <w:tc>
          <w:tcPr>
            <w:tcW w:w="851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Встреча с руководством музея. Изучение его образовательных возможностей, услуг. </w:t>
            </w:r>
          </w:p>
        </w:tc>
        <w:tc>
          <w:tcPr>
            <w:tcW w:w="2393" w:type="dxa"/>
            <w:vMerge w:val="restart"/>
          </w:tcPr>
          <w:p w:rsidR="00A86163" w:rsidRPr="00F01220" w:rsidRDefault="00A86163" w:rsidP="008C17E0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Август </w:t>
            </w:r>
          </w:p>
          <w:p w:rsidR="00A86163" w:rsidRPr="00F01220" w:rsidRDefault="00A86163" w:rsidP="008C17E0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- сентябрь </w:t>
            </w:r>
          </w:p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6163" w:rsidRPr="00F01220" w:rsidRDefault="00A86163" w:rsidP="008C17E0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Руководители  ДОУ и музея </w:t>
            </w:r>
          </w:p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163" w:rsidRPr="00F01220" w:rsidTr="005A76A8">
        <w:tc>
          <w:tcPr>
            <w:tcW w:w="851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Разработка и подписание плана совместной работы между музеем и ДОУ </w:t>
            </w:r>
          </w:p>
        </w:tc>
        <w:tc>
          <w:tcPr>
            <w:tcW w:w="2393" w:type="dxa"/>
            <w:vMerge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6163" w:rsidRPr="00F01220" w:rsidRDefault="00A86163" w:rsidP="005D31FA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Заведующая ДОУ, директор музея </w:t>
            </w:r>
          </w:p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163" w:rsidRPr="00F01220" w:rsidTr="005F2124">
        <w:tc>
          <w:tcPr>
            <w:tcW w:w="9747" w:type="dxa"/>
            <w:gridSpan w:val="4"/>
            <w:shd w:val="clear" w:color="auto" w:fill="D9D9D9" w:themeFill="background1" w:themeFillShade="D9"/>
          </w:tcPr>
          <w:p w:rsidR="00A86163" w:rsidRPr="00F01220" w:rsidRDefault="00A86163" w:rsidP="00396709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                                                 </w:t>
            </w:r>
            <w:r w:rsidRPr="00F01220">
              <w:rPr>
                <w:b/>
                <w:bCs/>
                <w:iCs/>
                <w:sz w:val="28"/>
                <w:szCs w:val="28"/>
              </w:rPr>
              <w:t>2. Методическая работа</w:t>
            </w:r>
          </w:p>
        </w:tc>
      </w:tr>
      <w:tr w:rsidR="00A86163" w:rsidRPr="00F01220" w:rsidTr="005F2124">
        <w:tc>
          <w:tcPr>
            <w:tcW w:w="851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Изучение программ предоставляемых музеем образовательных услуг для дошкольников, внесение предложений 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A86163" w:rsidRPr="00F01220" w:rsidRDefault="00A86163" w:rsidP="00396709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Август </w:t>
            </w:r>
          </w:p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6163" w:rsidRPr="00F01220" w:rsidRDefault="00A86163" w:rsidP="00396709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Руководители ДОУ и музея </w:t>
            </w:r>
          </w:p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163" w:rsidRPr="00F01220" w:rsidTr="005A76A8">
        <w:tc>
          <w:tcPr>
            <w:tcW w:w="851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86163" w:rsidRPr="00F01220" w:rsidRDefault="00A86163" w:rsidP="00FA7A89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Оказание практической помощи сотрудникам музея в организации занятий на базе музея </w:t>
            </w:r>
          </w:p>
        </w:tc>
        <w:tc>
          <w:tcPr>
            <w:tcW w:w="2393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A86163" w:rsidRPr="00F01220" w:rsidRDefault="00A86163" w:rsidP="00FA7A89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Воспитатели, сотрудники музея </w:t>
            </w:r>
          </w:p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163" w:rsidRPr="00F01220" w:rsidTr="005A76A8">
        <w:tc>
          <w:tcPr>
            <w:tcW w:w="851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86163" w:rsidRPr="00F01220" w:rsidRDefault="00A86163" w:rsidP="002E38D6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Составление плана совместной работы музея и ДОУ </w:t>
            </w:r>
          </w:p>
        </w:tc>
        <w:tc>
          <w:tcPr>
            <w:tcW w:w="2393" w:type="dxa"/>
          </w:tcPr>
          <w:p w:rsidR="00A86163" w:rsidRPr="00F01220" w:rsidRDefault="00A86163" w:rsidP="002E38D6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Август </w:t>
            </w:r>
          </w:p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  <w:r w:rsidR="005A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и сотрудники музея</w:t>
            </w:r>
          </w:p>
        </w:tc>
      </w:tr>
      <w:tr w:rsidR="00A86163" w:rsidRPr="00F01220" w:rsidTr="005A76A8">
        <w:tc>
          <w:tcPr>
            <w:tcW w:w="9747" w:type="dxa"/>
            <w:gridSpan w:val="4"/>
          </w:tcPr>
          <w:p w:rsidR="005A76A8" w:rsidRDefault="005A76A8" w:rsidP="004A3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86163" w:rsidRPr="00F01220" w:rsidRDefault="00A86163" w:rsidP="004A3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2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D9D9D9" w:themeFill="background1" w:themeFillShade="D9"/>
              </w:rPr>
              <w:lastRenderedPageBreak/>
              <w:t>3. Работа с родителями</w:t>
            </w:r>
          </w:p>
        </w:tc>
      </w:tr>
      <w:tr w:rsidR="00A86163" w:rsidRPr="00F01220" w:rsidTr="005A76A8">
        <w:tc>
          <w:tcPr>
            <w:tcW w:w="851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Посещение родителями занятий в музее </w:t>
            </w:r>
          </w:p>
        </w:tc>
        <w:tc>
          <w:tcPr>
            <w:tcW w:w="2393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Воспитатели </w:t>
            </w:r>
          </w:p>
        </w:tc>
      </w:tr>
      <w:tr w:rsidR="00A86163" w:rsidRPr="00F01220" w:rsidTr="005A76A8">
        <w:tc>
          <w:tcPr>
            <w:tcW w:w="851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Анкетирование родителей на предмет удовлетворенности услугами музея </w:t>
            </w:r>
          </w:p>
        </w:tc>
        <w:tc>
          <w:tcPr>
            <w:tcW w:w="2393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Сотрудники музея </w:t>
            </w:r>
          </w:p>
        </w:tc>
      </w:tr>
      <w:tr w:rsidR="00A86163" w:rsidRPr="00F01220" w:rsidTr="005A76A8">
        <w:tc>
          <w:tcPr>
            <w:tcW w:w="851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Проведение круглого стола по результатам сотрудничества </w:t>
            </w:r>
          </w:p>
        </w:tc>
        <w:tc>
          <w:tcPr>
            <w:tcW w:w="2393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Воспитатели, сотрудники музея </w:t>
            </w:r>
          </w:p>
        </w:tc>
      </w:tr>
      <w:tr w:rsidR="00A86163" w:rsidRPr="00F01220" w:rsidTr="005F2124">
        <w:tc>
          <w:tcPr>
            <w:tcW w:w="9747" w:type="dxa"/>
            <w:gridSpan w:val="4"/>
            <w:shd w:val="clear" w:color="auto" w:fill="D9D9D9" w:themeFill="background1" w:themeFillShade="D9"/>
          </w:tcPr>
          <w:p w:rsidR="00A86163" w:rsidRPr="00F01220" w:rsidRDefault="00A86163" w:rsidP="008A591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01220">
              <w:rPr>
                <w:b/>
                <w:color w:val="auto"/>
                <w:sz w:val="28"/>
                <w:szCs w:val="28"/>
              </w:rPr>
              <w:t>4. Работа с детьми</w:t>
            </w:r>
          </w:p>
        </w:tc>
      </w:tr>
      <w:tr w:rsidR="00A86163" w:rsidRPr="00F01220" w:rsidTr="005F2124">
        <w:tc>
          <w:tcPr>
            <w:tcW w:w="851" w:type="dxa"/>
            <w:shd w:val="clear" w:color="auto" w:fill="D9D9D9" w:themeFill="background1" w:themeFillShade="D9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Посещение выставок, тематических экскурсий. Беседы, викторины. 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  <w:shd w:val="clear" w:color="auto" w:fill="D9D9D9" w:themeFill="background1" w:themeFillShade="D9"/>
          </w:tcPr>
          <w:p w:rsidR="00A86163" w:rsidRPr="00F01220" w:rsidRDefault="00A86163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Воспитатели, сотрудники музея </w:t>
            </w:r>
          </w:p>
        </w:tc>
      </w:tr>
      <w:tr w:rsidR="00A86163" w:rsidRPr="00F01220" w:rsidTr="005A76A8">
        <w:tc>
          <w:tcPr>
            <w:tcW w:w="851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A86163" w:rsidRPr="00F01220" w:rsidRDefault="00A86163" w:rsidP="009910B4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Творческие встречи </w:t>
            </w:r>
          </w:p>
        </w:tc>
        <w:tc>
          <w:tcPr>
            <w:tcW w:w="2393" w:type="dxa"/>
          </w:tcPr>
          <w:p w:rsidR="00A86163" w:rsidRPr="00F01220" w:rsidRDefault="00A86163" w:rsidP="009910B4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A86163" w:rsidRPr="00F01220" w:rsidRDefault="00A86163" w:rsidP="009910B4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Воспитатели, сотрудники музея </w:t>
            </w:r>
          </w:p>
        </w:tc>
      </w:tr>
      <w:tr w:rsidR="00A86163" w:rsidRPr="00F01220" w:rsidTr="005A76A8">
        <w:tc>
          <w:tcPr>
            <w:tcW w:w="851" w:type="dxa"/>
          </w:tcPr>
          <w:p w:rsidR="00A86163" w:rsidRPr="00F01220" w:rsidRDefault="00A86163" w:rsidP="0009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2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86163" w:rsidRPr="00F01220" w:rsidRDefault="00A86163" w:rsidP="009910B4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Организации выставки детских работ по темам посещения музея </w:t>
            </w:r>
          </w:p>
        </w:tc>
        <w:tc>
          <w:tcPr>
            <w:tcW w:w="2393" w:type="dxa"/>
          </w:tcPr>
          <w:p w:rsidR="00A86163" w:rsidRPr="00F01220" w:rsidRDefault="00A86163" w:rsidP="009910B4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A86163" w:rsidRPr="00F01220" w:rsidRDefault="00A86163" w:rsidP="009910B4">
            <w:pPr>
              <w:pStyle w:val="Default"/>
              <w:rPr>
                <w:sz w:val="28"/>
                <w:szCs w:val="28"/>
              </w:rPr>
            </w:pPr>
            <w:r w:rsidRPr="00F01220">
              <w:rPr>
                <w:sz w:val="28"/>
                <w:szCs w:val="28"/>
              </w:rPr>
              <w:t xml:space="preserve">Старший воспитатель, Воспитатели </w:t>
            </w:r>
          </w:p>
        </w:tc>
      </w:tr>
    </w:tbl>
    <w:p w:rsidR="00722127" w:rsidRPr="00F01220" w:rsidRDefault="00722127" w:rsidP="0009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2127" w:rsidRPr="00F01220" w:rsidSect="00C33662">
      <w:pgSz w:w="11906" w:h="16838"/>
      <w:pgMar w:top="1134" w:right="850" w:bottom="1134" w:left="1701" w:header="708" w:footer="70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D3D" w:rsidRDefault="00535D3D" w:rsidP="00C44B49">
      <w:pPr>
        <w:spacing w:after="0" w:line="240" w:lineRule="auto"/>
      </w:pPr>
      <w:r>
        <w:separator/>
      </w:r>
    </w:p>
  </w:endnote>
  <w:endnote w:type="continuationSeparator" w:id="0">
    <w:p w:rsidR="00535D3D" w:rsidRDefault="00535D3D" w:rsidP="00C4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rtnercondense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D3D" w:rsidRDefault="00535D3D" w:rsidP="00C44B49">
      <w:pPr>
        <w:spacing w:after="0" w:line="240" w:lineRule="auto"/>
      </w:pPr>
      <w:r>
        <w:separator/>
      </w:r>
    </w:p>
  </w:footnote>
  <w:footnote w:type="continuationSeparator" w:id="0">
    <w:p w:rsidR="00535D3D" w:rsidRDefault="00535D3D" w:rsidP="00C44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9D0"/>
    <w:rsid w:val="000249D0"/>
    <w:rsid w:val="000603E9"/>
    <w:rsid w:val="00092BEF"/>
    <w:rsid w:val="000A7CBC"/>
    <w:rsid w:val="00134716"/>
    <w:rsid w:val="00193BA0"/>
    <w:rsid w:val="001A79A1"/>
    <w:rsid w:val="00251474"/>
    <w:rsid w:val="0029217B"/>
    <w:rsid w:val="002953DF"/>
    <w:rsid w:val="002A401C"/>
    <w:rsid w:val="002B0E4C"/>
    <w:rsid w:val="002E38D6"/>
    <w:rsid w:val="00341000"/>
    <w:rsid w:val="00381201"/>
    <w:rsid w:val="00396709"/>
    <w:rsid w:val="00396E7E"/>
    <w:rsid w:val="003D5D9C"/>
    <w:rsid w:val="003E20C9"/>
    <w:rsid w:val="0040166C"/>
    <w:rsid w:val="00426483"/>
    <w:rsid w:val="00452C25"/>
    <w:rsid w:val="004A3A43"/>
    <w:rsid w:val="004E4CDC"/>
    <w:rsid w:val="00512EC0"/>
    <w:rsid w:val="00535D3D"/>
    <w:rsid w:val="00575B0C"/>
    <w:rsid w:val="005A76A8"/>
    <w:rsid w:val="005D31FA"/>
    <w:rsid w:val="005F2124"/>
    <w:rsid w:val="00611894"/>
    <w:rsid w:val="00612355"/>
    <w:rsid w:val="006566C8"/>
    <w:rsid w:val="00710ADF"/>
    <w:rsid w:val="00722127"/>
    <w:rsid w:val="007237DB"/>
    <w:rsid w:val="00745EE2"/>
    <w:rsid w:val="007836FD"/>
    <w:rsid w:val="007A5E2D"/>
    <w:rsid w:val="007B65DA"/>
    <w:rsid w:val="00873798"/>
    <w:rsid w:val="00881142"/>
    <w:rsid w:val="00883F07"/>
    <w:rsid w:val="008A5910"/>
    <w:rsid w:val="008A6104"/>
    <w:rsid w:val="008B0EC1"/>
    <w:rsid w:val="008C17E0"/>
    <w:rsid w:val="00916BDA"/>
    <w:rsid w:val="00927FA8"/>
    <w:rsid w:val="00931867"/>
    <w:rsid w:val="009854D6"/>
    <w:rsid w:val="009D1F01"/>
    <w:rsid w:val="009F2204"/>
    <w:rsid w:val="00A16104"/>
    <w:rsid w:val="00A61D4B"/>
    <w:rsid w:val="00A86163"/>
    <w:rsid w:val="00B5006D"/>
    <w:rsid w:val="00B7019D"/>
    <w:rsid w:val="00C33662"/>
    <w:rsid w:val="00C44B49"/>
    <w:rsid w:val="00C87698"/>
    <w:rsid w:val="00CB5AE4"/>
    <w:rsid w:val="00D11EE5"/>
    <w:rsid w:val="00D4350A"/>
    <w:rsid w:val="00D43648"/>
    <w:rsid w:val="00D94365"/>
    <w:rsid w:val="00DB1FA4"/>
    <w:rsid w:val="00DE17FF"/>
    <w:rsid w:val="00E20CD9"/>
    <w:rsid w:val="00E2366C"/>
    <w:rsid w:val="00E31219"/>
    <w:rsid w:val="00EC2E64"/>
    <w:rsid w:val="00EF3D74"/>
    <w:rsid w:val="00F01220"/>
    <w:rsid w:val="00F323D4"/>
    <w:rsid w:val="00F670ED"/>
    <w:rsid w:val="00FA7A89"/>
    <w:rsid w:val="00FC59F4"/>
    <w:rsid w:val="00FE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F72D078-5C1E-479D-BD79-A6E90743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0AD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B4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B49"/>
    <w:rPr>
      <w:rFonts w:eastAsiaTheme="minorEastAsia"/>
      <w:lang w:eastAsia="ru-RU"/>
    </w:rPr>
  </w:style>
  <w:style w:type="paragraph" w:customStyle="1" w:styleId="Default">
    <w:name w:val="Default"/>
    <w:rsid w:val="00452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722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6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6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qnidou6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Индира Султанова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Султанова</dc:creator>
  <cp:lastModifiedBy>111</cp:lastModifiedBy>
  <cp:revision>7</cp:revision>
  <cp:lastPrinted>2022-09-30T12:08:00Z</cp:lastPrinted>
  <dcterms:created xsi:type="dcterms:W3CDTF">2022-09-29T10:17:00Z</dcterms:created>
  <dcterms:modified xsi:type="dcterms:W3CDTF">2022-09-30T12:08:00Z</dcterms:modified>
</cp:coreProperties>
</file>